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F44" w:rsidRDefault="001D1F44" w:rsidP="001D1F44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рабоч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им программам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родному языку (татарскому) </w:t>
      </w:r>
    </w:p>
    <w:p w:rsidR="001D1F44" w:rsidRPr="00375423" w:rsidRDefault="001D1F44" w:rsidP="001D1F44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1-4 классах</w:t>
      </w:r>
    </w:p>
    <w:p w:rsidR="001D1F44" w:rsidRPr="00375423" w:rsidRDefault="001D1F44" w:rsidP="001D1F44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CD5E82" w:rsidRDefault="001D1F44" w:rsidP="00CD5E82">
      <w:pPr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P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родному языку (татарскому) </w:t>
      </w:r>
      <w:r w:rsidR="00CD5E82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CD5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CD5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CD5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CD5E82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CD5E82" w:rsidRPr="00F13004" w:rsidRDefault="00CD5E82" w:rsidP="00CD5E82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CD5E82" w:rsidRPr="00F13004" w:rsidRDefault="00CD5E82" w:rsidP="00CD5E82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CD5E82" w:rsidRPr="00F13004" w:rsidRDefault="00CD5E82" w:rsidP="00CD5E82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CD5E82" w:rsidRDefault="00CD5E82" w:rsidP="00CD5E8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CD5E82" w:rsidRPr="00F13004" w:rsidRDefault="00CD5E82" w:rsidP="00CD5E82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1D1F44" w:rsidRPr="00E7633A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E7633A">
        <w:rPr>
          <w:rFonts w:ascii="Times New Roman" w:hAnsi="Times New Roman" w:cs="Times New Roman"/>
          <w:szCs w:val="24"/>
        </w:rPr>
        <w:t>ОБЩАЯ ХАРАКТЕРИСТИКА УЧЕБНОГО ПРЕДМЕТА «</w:t>
      </w:r>
      <w:r w:rsidRPr="00E7633A">
        <w:rPr>
          <w:rFonts w:ascii="Times New Roman" w:hAnsi="Times New Roman" w:cs="Times New Roman"/>
          <w:caps/>
          <w:szCs w:val="24"/>
        </w:rPr>
        <w:t>Родной язык (татарский)</w:t>
      </w:r>
      <w:r w:rsidRPr="00E7633A">
        <w:rPr>
          <w:rFonts w:ascii="Times New Roman" w:hAnsi="Times New Roman" w:cs="Times New Roman"/>
          <w:szCs w:val="24"/>
        </w:rPr>
        <w:t>»</w:t>
      </w:r>
    </w:p>
    <w:p w:rsidR="001D1F44" w:rsidRPr="00D02381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язык». </w:t>
      </w:r>
    </w:p>
    <w:p w:rsidR="001D1F44" w:rsidRPr="00D02381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В соответствии с требованиями ФГОС НОО к результатам освоения основной образовательной программы по учебному предмету «Родной язык (татарский)» курс направлен на формирование у младших школьников первоначальных знаний о татарском языке; на воспитание нравственности, любви к родному краю и государству через осознание своей национальной принадлежности.</w:t>
      </w:r>
    </w:p>
    <w:p w:rsidR="001D1F44" w:rsidRPr="00CD5E82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CD5E82">
        <w:rPr>
          <w:rFonts w:ascii="Times New Roman" w:hAnsi="Times New Roman" w:cs="Times New Roman"/>
          <w:sz w:val="24"/>
          <w:szCs w:val="24"/>
        </w:rPr>
        <w:t xml:space="preserve"> ЦЕЛИ И ЗАДАЧИ ИЗУЧЕНИЯ УЧЕБНОГО ПРЕДМЕТА «РОДНОЙ ЯЗЫК (ТАТАРСКИЙ)»</w:t>
      </w:r>
    </w:p>
    <w:p w:rsidR="001D1F44" w:rsidRPr="00D02381" w:rsidRDefault="001D1F44" w:rsidP="00CD5E82">
      <w:pPr>
        <w:tabs>
          <w:tab w:val="left" w:pos="0"/>
        </w:tabs>
        <w:spacing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02381">
        <w:rPr>
          <w:rFonts w:ascii="Times New Roman" w:eastAsia="Calibri" w:hAnsi="Times New Roman" w:cs="Times New Roman"/>
          <w:sz w:val="24"/>
          <w:szCs w:val="24"/>
        </w:rPr>
        <w:t xml:space="preserve">Цель изучения учебного предмета </w:t>
      </w:r>
      <w:r w:rsidRPr="00D02381">
        <w:rPr>
          <w:rFonts w:ascii="Times New Roman" w:hAnsi="Times New Roman" w:cs="Times New Roman"/>
          <w:sz w:val="24"/>
          <w:szCs w:val="24"/>
        </w:rPr>
        <w:t>«Родной язык (татарский)»</w:t>
      </w:r>
      <w:r w:rsidRPr="00D0238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D02381">
        <w:rPr>
          <w:rFonts w:ascii="Times New Roman" w:hAnsi="Times New Roman" w:cs="Times New Roman"/>
          <w:bCs/>
          <w:sz w:val="24"/>
          <w:szCs w:val="24"/>
        </w:rPr>
        <w:t>развитие элементарной коммуникативной компетенции обучающихся</w:t>
      </w:r>
      <w:r w:rsidRPr="00D02381">
        <w:rPr>
          <w:rFonts w:ascii="Times New Roman" w:hAnsi="Times New Roman" w:cs="Times New Roman"/>
          <w:sz w:val="24"/>
          <w:szCs w:val="24"/>
        </w:rPr>
        <w:t xml:space="preserve"> на доступном уровне в основных видах речевой деятельности: слушание, говорение, чтение и письмо; </w:t>
      </w:r>
      <w:r w:rsidRPr="00D02381">
        <w:rPr>
          <w:rFonts w:ascii="Times New Roman" w:hAnsi="Times New Roman" w:cs="Times New Roman"/>
          <w:bCs/>
          <w:sz w:val="24"/>
          <w:szCs w:val="24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1D1F44" w:rsidRPr="00D02381" w:rsidRDefault="001D1F44" w:rsidP="00CD5E82">
      <w:pPr>
        <w:pStyle w:val="a3"/>
        <w:ind w:left="0" w:firstLine="567"/>
        <w:jc w:val="both"/>
      </w:pPr>
      <w:r w:rsidRPr="00D02381">
        <w:t>Задачи изучения учебного предмета «</w:t>
      </w:r>
      <w:r w:rsidRPr="00D02381">
        <w:rPr>
          <w:lang w:eastAsia="ru-RU"/>
        </w:rPr>
        <w:t>Родной язык (татарский)</w:t>
      </w:r>
      <w:r w:rsidRPr="00D02381">
        <w:t>»:</w:t>
      </w:r>
    </w:p>
    <w:p w:rsidR="001D1F44" w:rsidRPr="00D02381" w:rsidRDefault="001D1F44" w:rsidP="00CD5E82">
      <w:pPr>
        <w:widowControl w:val="0"/>
        <w:numPr>
          <w:ilvl w:val="0"/>
          <w:numId w:val="2"/>
        </w:numPr>
        <w:autoSpaceDE w:val="0"/>
        <w:autoSpaceDN w:val="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1D1F44" w:rsidRPr="00D02381" w:rsidRDefault="001D1F44" w:rsidP="00CD5E82">
      <w:pPr>
        <w:widowControl w:val="0"/>
        <w:numPr>
          <w:ilvl w:val="0"/>
          <w:numId w:val="2"/>
        </w:numPr>
        <w:autoSpaceDE w:val="0"/>
        <w:autoSpaceDN w:val="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1D1F44" w:rsidRPr="00D02381" w:rsidRDefault="001D1F44" w:rsidP="00CD5E82">
      <w:pPr>
        <w:widowControl w:val="0"/>
        <w:numPr>
          <w:ilvl w:val="0"/>
          <w:numId w:val="2"/>
        </w:numPr>
        <w:autoSpaceDE w:val="0"/>
        <w:autoSpaceDN w:val="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D02381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D02381">
        <w:rPr>
          <w:rFonts w:ascii="Times New Roman" w:hAnsi="Times New Roman" w:cs="Times New Roman"/>
          <w:sz w:val="24"/>
          <w:szCs w:val="24"/>
        </w:rPr>
        <w:t>, морфологии и синтаксисе;</w:t>
      </w:r>
    </w:p>
    <w:p w:rsidR="001D1F44" w:rsidRPr="00D02381" w:rsidRDefault="001D1F44" w:rsidP="00CD5E82">
      <w:pPr>
        <w:widowControl w:val="0"/>
        <w:numPr>
          <w:ilvl w:val="0"/>
          <w:numId w:val="2"/>
        </w:numPr>
        <w:autoSpaceDE w:val="0"/>
        <w:autoSpaceDN w:val="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1D1F44" w:rsidRPr="00D02381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2381">
        <w:rPr>
          <w:rFonts w:ascii="Times New Roman" w:hAnsi="Times New Roman" w:cs="Times New Roman"/>
          <w:sz w:val="24"/>
          <w:szCs w:val="24"/>
        </w:rPr>
        <w:t>В результате изучения курса родного языка (татарского) обучающиеся 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1D1F44" w:rsidRPr="00D02381" w:rsidRDefault="001D1F44" w:rsidP="00CD5E82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val="tt-RU"/>
        </w:rPr>
      </w:pPr>
      <w:r w:rsidRPr="00D02381">
        <w:rPr>
          <w:rFonts w:ascii="Times New Roman" w:hAnsi="Times New Roman" w:cs="Times New Roman"/>
          <w:sz w:val="24"/>
          <w:szCs w:val="24"/>
          <w:lang w:val="tt-RU"/>
        </w:rPr>
        <w:t>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:rsidR="001D1F44" w:rsidRPr="00E7633A" w:rsidRDefault="001D1F44" w:rsidP="00CD5E82">
      <w:pPr>
        <w:pStyle w:val="1"/>
        <w:spacing w:before="0"/>
        <w:ind w:left="0" w:firstLine="567"/>
        <w:jc w:val="center"/>
        <w:rPr>
          <w:b w:val="0"/>
          <w:sz w:val="22"/>
        </w:rPr>
      </w:pPr>
      <w:r w:rsidRPr="00E7633A">
        <w:rPr>
          <w:b w:val="0"/>
          <w:sz w:val="22"/>
        </w:rPr>
        <w:t>МЕСТО УЧЕБНОГО ПРЕДМЕТА «</w:t>
      </w:r>
      <w:r w:rsidRPr="00E7633A">
        <w:rPr>
          <w:b w:val="0"/>
          <w:caps/>
          <w:sz w:val="22"/>
        </w:rPr>
        <w:t>родной язык (татарский)</w:t>
      </w:r>
      <w:r w:rsidRPr="00E7633A">
        <w:rPr>
          <w:b w:val="0"/>
          <w:sz w:val="22"/>
        </w:rPr>
        <w:t>» В УЧЕБНОМ ПЛАНЕ</w:t>
      </w:r>
    </w:p>
    <w:p w:rsidR="001D1F44" w:rsidRDefault="001D1F44" w:rsidP="00CD5E82">
      <w:pPr>
        <w:pStyle w:val="a3"/>
        <w:ind w:left="0" w:firstLine="567"/>
        <w:jc w:val="both"/>
      </w:pPr>
      <w:r w:rsidRPr="00D02381">
        <w:t xml:space="preserve">В соответствии с ФГОС НОО учебный предмет «Родной язык (татарский)» входит в предметную </w:t>
      </w:r>
      <w:r w:rsidR="00DD1D93">
        <w:t xml:space="preserve">  </w:t>
      </w:r>
      <w:r w:rsidRPr="00D02381">
        <w:t xml:space="preserve">область «Родной язык и литературное чтение на родном языке» и является обязательным для изучения. </w:t>
      </w:r>
    </w:p>
    <w:p w:rsidR="001D1F44" w:rsidRPr="001D1F44" w:rsidRDefault="001D1F44" w:rsidP="00CD5E82">
      <w:pPr>
        <w:autoSpaceDE w:val="0"/>
        <w:autoSpaceDN w:val="0"/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F44">
        <w:rPr>
          <w:rFonts w:ascii="Times New Roman" w:hAnsi="Times New Roman" w:cs="Times New Roman"/>
          <w:sz w:val="24"/>
          <w:szCs w:val="24"/>
        </w:rPr>
        <w:t xml:space="preserve">Общее число часов, отведенных на изучение «Родного языка (татарского)»,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 классе — 33 ч, во 2 классе – 34 ч, в 3 классе – 34 ч, в 4 классе -17</w:t>
      </w:r>
      <w:r w:rsidRPr="001D1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</w:t>
      </w:r>
    </w:p>
    <w:p w:rsidR="005A2425" w:rsidRDefault="005A2425" w:rsidP="00CD5E82">
      <w:pPr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   Для реализации рабочих программ по предмету «Родной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язык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(татарский)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</w:rPr>
        <w:t>» используются учебники: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2A5E4F" w:rsidRDefault="005A2425" w:rsidP="002A5E4F">
      <w:pPr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К.С. Фатхуллова. Татарский язык. 1 класс.</w:t>
      </w:r>
    </w:p>
    <w:p w:rsidR="002A5E4F" w:rsidRDefault="005A2425" w:rsidP="002A5E4F">
      <w:pPr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К.С. Фатхуллова. Татарский язык. 2 класс. В двух частях</w:t>
      </w:r>
    </w:p>
    <w:p w:rsidR="002A5E4F" w:rsidRDefault="005A2425" w:rsidP="002A5E4F">
      <w:pPr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К.С. Фатхуллова. Татарский язык. 3 класс. В двух частях. </w:t>
      </w:r>
    </w:p>
    <w:p w:rsidR="005A2425" w:rsidRPr="005A2425" w:rsidRDefault="005A2425" w:rsidP="002A5E4F">
      <w:pPr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4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К.С. Фатхуллова. Татарский язык. 4 класс. В двух частях. 2013г.</w:t>
      </w:r>
    </w:p>
    <w:p w:rsidR="005A2425" w:rsidRDefault="005A2425" w:rsidP="001D1F44">
      <w:pPr>
        <w:pStyle w:val="a3"/>
        <w:ind w:left="0" w:firstLine="423"/>
        <w:jc w:val="both"/>
      </w:pPr>
    </w:p>
    <w:p w:rsidR="005A2425" w:rsidRDefault="005A2425" w:rsidP="001D1F44">
      <w:pPr>
        <w:pStyle w:val="a3"/>
        <w:ind w:left="0" w:firstLine="423"/>
        <w:jc w:val="both"/>
      </w:pPr>
    </w:p>
    <w:p w:rsidR="005A2425" w:rsidRDefault="005A2425" w:rsidP="001D1F44">
      <w:pPr>
        <w:pStyle w:val="a3"/>
        <w:ind w:left="0" w:firstLine="423"/>
        <w:jc w:val="both"/>
      </w:pPr>
    </w:p>
    <w:p w:rsidR="005A2425" w:rsidRDefault="005A2425" w:rsidP="001D1F44">
      <w:pPr>
        <w:pStyle w:val="a3"/>
        <w:ind w:left="0" w:firstLine="423"/>
        <w:jc w:val="both"/>
      </w:pPr>
    </w:p>
    <w:p w:rsidR="005A2425" w:rsidRDefault="005A2425" w:rsidP="001D1F44">
      <w:pPr>
        <w:pStyle w:val="a3"/>
        <w:ind w:left="0" w:firstLine="423"/>
        <w:jc w:val="both"/>
      </w:pPr>
    </w:p>
    <w:p w:rsidR="001D1F44" w:rsidRDefault="001D1F44" w:rsidP="001D1F44">
      <w:pPr>
        <w:pStyle w:val="a3"/>
        <w:ind w:left="0" w:firstLine="423"/>
        <w:jc w:val="both"/>
      </w:pPr>
    </w:p>
    <w:p w:rsidR="00153F3E" w:rsidRDefault="00153F3E" w:rsidP="001D1F44">
      <w:pPr>
        <w:spacing w:line="240" w:lineRule="auto"/>
        <w:ind w:left="0"/>
      </w:pPr>
    </w:p>
    <w:sectPr w:rsidR="00153F3E" w:rsidSect="001D1F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32E18"/>
    <w:multiLevelType w:val="hybridMultilevel"/>
    <w:tmpl w:val="F17A60B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70"/>
    <w:rsid w:val="00153F3E"/>
    <w:rsid w:val="001D1F44"/>
    <w:rsid w:val="002A5E4F"/>
    <w:rsid w:val="005A2425"/>
    <w:rsid w:val="00763158"/>
    <w:rsid w:val="00897C70"/>
    <w:rsid w:val="00CD5E82"/>
    <w:rsid w:val="00DD1D93"/>
    <w:rsid w:val="00E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7D86A-9E5B-4C30-9FA4-A6D47E80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F44"/>
    <w:pPr>
      <w:spacing w:after="0" w:line="360" w:lineRule="auto"/>
      <w:ind w:left="1712" w:hanging="357"/>
      <w:jc w:val="both"/>
    </w:pPr>
  </w:style>
  <w:style w:type="paragraph" w:styleId="1">
    <w:name w:val="heading 1"/>
    <w:basedOn w:val="a"/>
    <w:link w:val="10"/>
    <w:uiPriority w:val="1"/>
    <w:qFormat/>
    <w:rsid w:val="001D1F44"/>
    <w:pPr>
      <w:widowControl w:val="0"/>
      <w:autoSpaceDE w:val="0"/>
      <w:autoSpaceDN w:val="0"/>
      <w:spacing w:before="66" w:line="240" w:lineRule="auto"/>
      <w:ind w:left="106" w:firstLine="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D1F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D1F44"/>
    <w:pPr>
      <w:widowControl w:val="0"/>
      <w:autoSpaceDE w:val="0"/>
      <w:autoSpaceDN w:val="0"/>
      <w:spacing w:line="240" w:lineRule="auto"/>
      <w:ind w:left="426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D1F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5</cp:revision>
  <dcterms:created xsi:type="dcterms:W3CDTF">2022-10-25T14:43:00Z</dcterms:created>
  <dcterms:modified xsi:type="dcterms:W3CDTF">2022-12-07T08:44:00Z</dcterms:modified>
</cp:coreProperties>
</file>